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0F" w:rsidRDefault="00DD520F" w:rsidP="00DD520F">
      <w:pPr>
        <w:keepNext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-718820</wp:posOffset>
            </wp:positionH>
            <wp:positionV relativeFrom="paragraph">
              <wp:posOffset>-804545</wp:posOffset>
            </wp:positionV>
            <wp:extent cx="2753995" cy="3057525"/>
            <wp:effectExtent l="19050" t="0" r="8255" b="0"/>
            <wp:wrapNone/>
            <wp:docPr id="3" name="Image 3" descr="C:\Documents and Settings\utilisateur\Bureau\delol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tilisateur\Bureau\deloly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06BC" w:rsidRDefault="004421F7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2786381</wp:posOffset>
            </wp:positionH>
            <wp:positionV relativeFrom="paragraph">
              <wp:posOffset>2151748</wp:posOffset>
            </wp:positionV>
            <wp:extent cx="2419350" cy="1926221"/>
            <wp:effectExtent l="57150" t="19050" r="19050" b="0"/>
            <wp:wrapNone/>
            <wp:docPr id="4" name="Image 4" descr="C:\Documents and Settings\utilisateur\Bureau\deloly carte 01 dec 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tilisateur\Bureau\deloly carte 01 dec 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1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067" cy="1926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300000" lon="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96102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22.2pt;margin-top:524.35pt;width:162.45pt;height:59.55pt;z-index:251667456;mso-position-horizontal-relative:text;mso-position-vertical-relative:text;mso-width-relative:margin;mso-height-relative:margin">
            <v:textbox style="mso-next-textbox:#_x0000_s1027">
              <w:txbxContent>
                <w:p w:rsidR="006E2E7F" w:rsidRPr="006E2E7F" w:rsidRDefault="006E2E7F" w:rsidP="00C31611">
                  <w:pPr>
                    <w:pStyle w:val="Lgende"/>
                    <w:spacing w:after="0"/>
                    <w:rPr>
                      <w:noProof/>
                      <w:color w:val="FF0000"/>
                      <w:sz w:val="24"/>
                      <w:szCs w:val="24"/>
                    </w:rPr>
                  </w:pPr>
                  <w:r w:rsidRPr="006E2E7F">
                    <w:rPr>
                      <w:noProof/>
                      <w:color w:val="FF0000"/>
                      <w:sz w:val="24"/>
                      <w:szCs w:val="24"/>
                    </w:rPr>
                    <w:t xml:space="preserve">Label  BBC Effinergie </w:t>
                  </w:r>
                </w:p>
                <w:p w:rsidR="006E2E7F" w:rsidRDefault="006E2E7F" w:rsidP="006E2E7F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Infiltrométrie</w:t>
                  </w:r>
                </w:p>
                <w:p w:rsidR="006E2E7F" w:rsidRPr="002C6C22" w:rsidRDefault="006E2E7F" w:rsidP="006E2E7F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Thermographie</w:t>
                  </w:r>
                  <w:r w:rsidR="00C31611">
                    <w:rPr>
                      <w:color w:val="FF0000"/>
                    </w:rPr>
                    <w:t xml:space="preserve"> infrarouge</w:t>
                  </w:r>
                </w:p>
                <w:p w:rsidR="002C6C22" w:rsidRPr="006E2E7F" w:rsidRDefault="002C6C22" w:rsidP="006E2E7F"/>
              </w:txbxContent>
            </v:textbox>
          </v:shape>
        </w:pict>
      </w:r>
      <w:r w:rsidR="0096102B">
        <w:rPr>
          <w:noProof/>
        </w:rPr>
        <w:pict>
          <v:shape id="_x0000_s1029" type="#_x0000_t202" style="position:absolute;margin-left:47.65pt;margin-top:534.85pt;width:61.5pt;height:39pt;z-index:251672576;mso-position-horizontal-relative:text;mso-position-vertical-relative:text" stroked="f">
            <v:textbox style="mso-next-textbox:#_x0000_s1029" inset="0,0,0,0">
              <w:txbxContent>
                <w:p w:rsidR="00C31611" w:rsidRDefault="00C31611" w:rsidP="00C31611">
                  <w:pPr>
                    <w:pStyle w:val="Lgende"/>
                    <w:spacing w:after="0"/>
                    <w:rPr>
                      <w:noProof/>
                      <w:color w:val="FF0000"/>
                      <w:sz w:val="24"/>
                      <w:szCs w:val="24"/>
                    </w:rPr>
                  </w:pPr>
                  <w:r>
                    <w:rPr>
                      <w:noProof/>
                      <w:color w:val="FF0000"/>
                      <w:sz w:val="24"/>
                      <w:szCs w:val="24"/>
                    </w:rPr>
                    <w:t>Technique du bâtiment</w:t>
                  </w:r>
                </w:p>
                <w:p w:rsidR="002C6C22" w:rsidRPr="00C31611" w:rsidRDefault="002C6C22" w:rsidP="00C31611"/>
              </w:txbxContent>
            </v:textbox>
          </v:shape>
        </w:pict>
      </w:r>
      <w:r w:rsidR="006E2E7F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462280</wp:posOffset>
            </wp:positionH>
            <wp:positionV relativeFrom="paragraph">
              <wp:posOffset>6659245</wp:posOffset>
            </wp:positionV>
            <wp:extent cx="3152775" cy="914400"/>
            <wp:effectExtent l="19050" t="0" r="9525" b="0"/>
            <wp:wrapNone/>
            <wp:docPr id="5" name="Image 4" descr="C:\Documents and Settings\utilisateur\Bureau\deloly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tilisateur\Bureau\deloly 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2E7F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5744845</wp:posOffset>
            </wp:positionV>
            <wp:extent cx="3161665" cy="914400"/>
            <wp:effectExtent l="19050" t="0" r="635" b="0"/>
            <wp:wrapNone/>
            <wp:docPr id="1" name="Image 1" descr="C:\Documents and Settings\utilisateur\Bureau\delol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tilisateur\Bureau\deloly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6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102B">
        <w:rPr>
          <w:noProof/>
        </w:rPr>
        <w:pict>
          <v:shape id="_x0000_s1028" type="#_x0000_t202" style="position:absolute;margin-left:122.2pt;margin-top:451.6pt;width:162.45pt;height:67.8pt;z-index:251668480;mso-position-horizontal-relative:text;mso-position-vertical-relative:text;mso-width-relative:margin;mso-height-relative:margin">
            <v:textbox style="mso-next-textbox:#_x0000_s1028">
              <w:txbxContent>
                <w:p w:rsidR="006E2E7F" w:rsidRPr="002C6C22" w:rsidRDefault="006E2E7F" w:rsidP="006E2E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Estimation, </w:t>
                  </w:r>
                  <w:r w:rsidRPr="002C6C22">
                    <w:rPr>
                      <w:sz w:val="22"/>
                      <w:szCs w:val="22"/>
                    </w:rPr>
                    <w:t>Valeur Vénale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  <w:p w:rsidR="006E2E7F" w:rsidRDefault="006E2E7F" w:rsidP="006E2E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Litiges.</w:t>
                  </w:r>
                </w:p>
                <w:p w:rsidR="006E2E7F" w:rsidRPr="002C6C22" w:rsidRDefault="006E2E7F" w:rsidP="006E2E7F">
                  <w:pPr>
                    <w:rPr>
                      <w:sz w:val="22"/>
                      <w:szCs w:val="22"/>
                    </w:rPr>
                  </w:pPr>
                </w:p>
                <w:p w:rsidR="002C6C22" w:rsidRDefault="002C6C22" w:rsidP="002C6C22"/>
              </w:txbxContent>
            </v:textbox>
          </v:shape>
        </w:pict>
      </w:r>
      <w:r w:rsidR="00C31611">
        <w:rPr>
          <w:noProof/>
        </w:rPr>
        <w:t>t</w:t>
      </w:r>
      <w:r w:rsidR="002C6C22">
        <w:rPr>
          <w:noProof/>
        </w:rPr>
        <w:drawing>
          <wp:inline distT="0" distB="0" distL="0" distR="0">
            <wp:extent cx="1870710" cy="789474"/>
            <wp:effectExtent l="19050" t="0" r="0" b="0"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789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102B">
        <w:rPr>
          <w:noProof/>
          <w:lang w:eastAsia="en-US"/>
        </w:rPr>
        <w:pict>
          <v:shape id="_x0000_s1026" type="#_x0000_t202" style="position:absolute;margin-left:122.2pt;margin-top:375.1pt;width:162.45pt;height:67.8pt;z-index:251666432;mso-position-horizontal-relative:text;mso-position-vertical-relative:text;mso-width-relative:margin;mso-height-relative:margin">
            <v:textbox>
              <w:txbxContent>
                <w:p w:rsidR="002C6C22" w:rsidRDefault="002C6C22">
                  <w:r>
                    <w:t>Tous DIAGNOSTICS</w:t>
                  </w:r>
                </w:p>
                <w:p w:rsidR="002C6C22" w:rsidRDefault="006E2E7F">
                  <w:r>
                    <w:t>Immobilier</w:t>
                  </w:r>
                </w:p>
              </w:txbxContent>
            </v:textbox>
          </v:shape>
        </w:pict>
      </w:r>
      <w:r w:rsidR="003A0C64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4744720</wp:posOffset>
            </wp:positionV>
            <wp:extent cx="3162300" cy="914400"/>
            <wp:effectExtent l="19050" t="0" r="0" b="0"/>
            <wp:wrapNone/>
            <wp:docPr id="2" name="Image 1" descr="C:\Documents and Settings\utilisateur\Bureau\delol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tilisateur\Bureau\deloly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606BC" w:rsidSect="00260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520F"/>
    <w:rsid w:val="001B2EE8"/>
    <w:rsid w:val="001C75ED"/>
    <w:rsid w:val="002606BC"/>
    <w:rsid w:val="002C6C22"/>
    <w:rsid w:val="002D00D5"/>
    <w:rsid w:val="003175E4"/>
    <w:rsid w:val="003A0C64"/>
    <w:rsid w:val="004421F7"/>
    <w:rsid w:val="004E7F59"/>
    <w:rsid w:val="006E2E7F"/>
    <w:rsid w:val="007D1B01"/>
    <w:rsid w:val="00910EFD"/>
    <w:rsid w:val="0096102B"/>
    <w:rsid w:val="00974FDF"/>
    <w:rsid w:val="00B17608"/>
    <w:rsid w:val="00C31611"/>
    <w:rsid w:val="00CC02D2"/>
    <w:rsid w:val="00D33291"/>
    <w:rsid w:val="00DC3E88"/>
    <w:rsid w:val="00DD520F"/>
    <w:rsid w:val="00ED0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EE8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1B2E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link w:val="Titre2Car"/>
    <w:qFormat/>
    <w:rsid w:val="001B2EE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B2EE8"/>
    <w:rPr>
      <w:rFonts w:ascii="Arial" w:hAnsi="Arial" w:cs="Arial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rsid w:val="001B2EE8"/>
    <w:rPr>
      <w:b/>
      <w:bCs/>
      <w:sz w:val="36"/>
      <w:szCs w:val="36"/>
    </w:rPr>
  </w:style>
  <w:style w:type="paragraph" w:styleId="Paragraphedeliste">
    <w:name w:val="List Paragraph"/>
    <w:basedOn w:val="Normal"/>
    <w:uiPriority w:val="34"/>
    <w:qFormat/>
    <w:rsid w:val="001B2EE8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D52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520F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nhideWhenUsed/>
    <w:qFormat/>
    <w:rsid w:val="00DD520F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12</cp:revision>
  <dcterms:created xsi:type="dcterms:W3CDTF">2010-01-06T14:13:00Z</dcterms:created>
  <dcterms:modified xsi:type="dcterms:W3CDTF">2012-11-08T18:16:00Z</dcterms:modified>
</cp:coreProperties>
</file>